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4292" w14:textId="3B9913AD" w:rsidR="009801C6" w:rsidRPr="00505E59" w:rsidRDefault="0047450B" w:rsidP="009801C6">
      <w:pPr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>August 14</w:t>
      </w:r>
      <w:r w:rsidR="009801C6" w:rsidRPr="00505E59">
        <w:rPr>
          <w:rFonts w:ascii="Arial" w:hAnsi="Arial" w:cs="Arial"/>
          <w:sz w:val="22"/>
          <w:szCs w:val="22"/>
        </w:rPr>
        <w:t>, 2020</w:t>
      </w:r>
    </w:p>
    <w:p w14:paraId="24B8590B" w14:textId="4F3CCD6B" w:rsidR="00D37858" w:rsidRPr="00505E59" w:rsidRDefault="00D37858" w:rsidP="009801C6">
      <w:pPr>
        <w:rPr>
          <w:rFonts w:ascii="Arial" w:hAnsi="Arial" w:cs="Arial"/>
          <w:sz w:val="22"/>
          <w:szCs w:val="22"/>
        </w:rPr>
      </w:pPr>
    </w:p>
    <w:p w14:paraId="6AA15437" w14:textId="4A28B3B9" w:rsidR="00D37858" w:rsidRPr="00505E59" w:rsidRDefault="00D37858" w:rsidP="009801C6">
      <w:pPr>
        <w:rPr>
          <w:rFonts w:ascii="Arial" w:hAnsi="Arial" w:cs="Arial"/>
          <w:sz w:val="22"/>
          <w:szCs w:val="22"/>
        </w:rPr>
      </w:pPr>
    </w:p>
    <w:p w14:paraId="16838FB5" w14:textId="76634DD2" w:rsidR="00D37858" w:rsidRPr="00505E59" w:rsidRDefault="00D37858" w:rsidP="009801C6">
      <w:pPr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 xml:space="preserve">The Honorable </w:t>
      </w:r>
      <w:r w:rsidR="0047450B" w:rsidRPr="00505E59">
        <w:rPr>
          <w:rFonts w:ascii="Arial" w:hAnsi="Arial" w:cs="Arial"/>
          <w:sz w:val="22"/>
          <w:szCs w:val="22"/>
        </w:rPr>
        <w:t>Anthony</w:t>
      </w:r>
      <w:r w:rsidR="006A5E14" w:rsidRPr="00505E59">
        <w:rPr>
          <w:rFonts w:ascii="Arial" w:hAnsi="Arial" w:cs="Arial"/>
          <w:sz w:val="22"/>
          <w:szCs w:val="22"/>
        </w:rPr>
        <w:t xml:space="preserve"> J.</w:t>
      </w:r>
      <w:r w:rsidR="0047450B" w:rsidRPr="00505E59">
        <w:rPr>
          <w:rFonts w:ascii="Arial" w:hAnsi="Arial" w:cs="Arial"/>
          <w:sz w:val="22"/>
          <w:szCs w:val="22"/>
        </w:rPr>
        <w:t xml:space="preserve"> Portantino</w:t>
      </w:r>
      <w:r w:rsidRPr="00505E59">
        <w:rPr>
          <w:rFonts w:ascii="Arial" w:hAnsi="Arial" w:cs="Arial"/>
          <w:sz w:val="22"/>
          <w:szCs w:val="22"/>
        </w:rPr>
        <w:br/>
        <w:t xml:space="preserve">Chair, Senate </w:t>
      </w:r>
      <w:r w:rsidR="006A5E14" w:rsidRPr="00505E59">
        <w:rPr>
          <w:rFonts w:ascii="Arial" w:hAnsi="Arial" w:cs="Arial"/>
          <w:sz w:val="22"/>
          <w:szCs w:val="22"/>
        </w:rPr>
        <w:t xml:space="preserve">Appropriations </w:t>
      </w:r>
      <w:r w:rsidRPr="00505E59">
        <w:rPr>
          <w:rFonts w:ascii="Arial" w:hAnsi="Arial" w:cs="Arial"/>
          <w:sz w:val="22"/>
          <w:szCs w:val="22"/>
        </w:rPr>
        <w:t>Committee</w:t>
      </w:r>
      <w:r w:rsidRPr="00505E59">
        <w:rPr>
          <w:rFonts w:ascii="Arial" w:hAnsi="Arial" w:cs="Arial"/>
          <w:sz w:val="22"/>
          <w:szCs w:val="22"/>
        </w:rPr>
        <w:br/>
        <w:t>State Capitol</w:t>
      </w:r>
      <w:r w:rsidR="006A5E14" w:rsidRPr="00505E59">
        <w:rPr>
          <w:rFonts w:ascii="Arial" w:hAnsi="Arial" w:cs="Arial"/>
          <w:sz w:val="22"/>
          <w:szCs w:val="22"/>
        </w:rPr>
        <w:t>, Room 2206</w:t>
      </w:r>
    </w:p>
    <w:p w14:paraId="706779B9" w14:textId="22CEE14C" w:rsidR="00D37858" w:rsidRPr="00505E59" w:rsidRDefault="00D37858" w:rsidP="009801C6">
      <w:pPr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>Sacramento, CA 95814</w:t>
      </w:r>
    </w:p>
    <w:p w14:paraId="64E24762" w14:textId="77777777" w:rsidR="00D37858" w:rsidRPr="00505E59" w:rsidRDefault="00D37858" w:rsidP="009801C6">
      <w:pPr>
        <w:rPr>
          <w:rFonts w:ascii="Arial" w:hAnsi="Arial" w:cs="Arial"/>
          <w:sz w:val="22"/>
          <w:szCs w:val="22"/>
        </w:rPr>
      </w:pPr>
    </w:p>
    <w:p w14:paraId="51FD4451" w14:textId="77777777" w:rsidR="009801C6" w:rsidRPr="00505E59" w:rsidRDefault="009801C6" w:rsidP="001C3753">
      <w:pPr>
        <w:rPr>
          <w:rFonts w:ascii="Arial" w:hAnsi="Arial" w:cs="Arial"/>
          <w:sz w:val="22"/>
          <w:szCs w:val="22"/>
        </w:rPr>
      </w:pPr>
    </w:p>
    <w:p w14:paraId="7C32B801" w14:textId="763AE629" w:rsidR="009801C6" w:rsidRPr="00505E59" w:rsidRDefault="009801C6" w:rsidP="005475B9">
      <w:pPr>
        <w:pStyle w:val="Heading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 xml:space="preserve">RE: Support for </w:t>
      </w:r>
      <w:r w:rsidR="00AD74D5" w:rsidRPr="00505E59">
        <w:rPr>
          <w:rFonts w:ascii="Arial" w:hAnsi="Arial" w:cs="Arial"/>
          <w:sz w:val="22"/>
          <w:szCs w:val="22"/>
        </w:rPr>
        <w:t>A</w:t>
      </w:r>
      <w:r w:rsidR="00D37858" w:rsidRPr="00505E59">
        <w:rPr>
          <w:rFonts w:ascii="Arial" w:hAnsi="Arial" w:cs="Arial"/>
          <w:sz w:val="22"/>
          <w:szCs w:val="22"/>
        </w:rPr>
        <w:t>ssembly Bill</w:t>
      </w:r>
      <w:r w:rsidR="00AD74D5" w:rsidRPr="00505E59">
        <w:rPr>
          <w:rFonts w:ascii="Arial" w:hAnsi="Arial" w:cs="Arial"/>
          <w:sz w:val="22"/>
          <w:szCs w:val="22"/>
        </w:rPr>
        <w:t xml:space="preserve"> </w:t>
      </w:r>
      <w:r w:rsidR="006A5E14" w:rsidRPr="00505E59">
        <w:rPr>
          <w:rFonts w:ascii="Arial" w:hAnsi="Arial" w:cs="Arial"/>
          <w:sz w:val="22"/>
          <w:szCs w:val="22"/>
        </w:rPr>
        <w:t>2208</w:t>
      </w:r>
      <w:r w:rsidRPr="00505E59">
        <w:rPr>
          <w:rFonts w:ascii="Arial" w:hAnsi="Arial" w:cs="Arial"/>
          <w:sz w:val="22"/>
          <w:szCs w:val="22"/>
        </w:rPr>
        <w:t xml:space="preserve"> – </w:t>
      </w:r>
      <w:r w:rsidR="006A5E14" w:rsidRPr="00505E59">
        <w:rPr>
          <w:rFonts w:ascii="Arial" w:hAnsi="Arial" w:cs="Arial"/>
          <w:color w:val="333333"/>
          <w:sz w:val="22"/>
          <w:szCs w:val="22"/>
        </w:rPr>
        <w:t xml:space="preserve">Charitable organizations: charitable fundraising platforms and platform charities </w:t>
      </w:r>
      <w:r w:rsidR="0009123A" w:rsidRPr="00505E59">
        <w:rPr>
          <w:rFonts w:ascii="Arial" w:hAnsi="Arial" w:cs="Arial"/>
          <w:sz w:val="22"/>
          <w:szCs w:val="22"/>
        </w:rPr>
        <w:t>(</w:t>
      </w:r>
      <w:r w:rsidR="006A5E14" w:rsidRPr="00505E59">
        <w:rPr>
          <w:rFonts w:ascii="Arial" w:hAnsi="Arial" w:cs="Arial"/>
          <w:sz w:val="22"/>
          <w:szCs w:val="22"/>
        </w:rPr>
        <w:t>Irwin</w:t>
      </w:r>
      <w:r w:rsidR="0009123A" w:rsidRPr="00505E59">
        <w:rPr>
          <w:rFonts w:ascii="Arial" w:hAnsi="Arial" w:cs="Arial"/>
          <w:sz w:val="22"/>
          <w:szCs w:val="22"/>
        </w:rPr>
        <w:t>)</w:t>
      </w:r>
      <w:r w:rsidR="005475B9" w:rsidRPr="00505E59">
        <w:rPr>
          <w:rFonts w:ascii="Arial" w:hAnsi="Arial" w:cs="Arial"/>
          <w:sz w:val="22"/>
          <w:szCs w:val="22"/>
        </w:rPr>
        <w:br/>
      </w:r>
    </w:p>
    <w:p w14:paraId="40CA03BC" w14:textId="1D4151E0" w:rsidR="009801C6" w:rsidRPr="00505E59" w:rsidRDefault="009801C6" w:rsidP="009801C6">
      <w:pPr>
        <w:spacing w:after="240"/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 xml:space="preserve">Dear </w:t>
      </w:r>
      <w:r w:rsidR="00D37858" w:rsidRPr="00505E59">
        <w:rPr>
          <w:rFonts w:ascii="Arial" w:hAnsi="Arial" w:cs="Arial"/>
          <w:sz w:val="22"/>
          <w:szCs w:val="22"/>
        </w:rPr>
        <w:t xml:space="preserve">Chair </w:t>
      </w:r>
      <w:r w:rsidR="006A5E14" w:rsidRPr="00505E59">
        <w:rPr>
          <w:rFonts w:ascii="Arial" w:hAnsi="Arial" w:cs="Arial"/>
          <w:sz w:val="22"/>
          <w:szCs w:val="22"/>
        </w:rPr>
        <w:t>Portantino</w:t>
      </w:r>
      <w:r w:rsidRPr="00505E59">
        <w:rPr>
          <w:rFonts w:ascii="Arial" w:hAnsi="Arial" w:cs="Arial"/>
          <w:sz w:val="22"/>
          <w:szCs w:val="22"/>
        </w:rPr>
        <w:t>,</w:t>
      </w:r>
    </w:p>
    <w:p w14:paraId="0DA939A6" w14:textId="4AB76A05" w:rsidR="008268C7" w:rsidRPr="00505E59" w:rsidRDefault="009801C6" w:rsidP="008268C7">
      <w:pPr>
        <w:pStyle w:val="Default"/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D37858" w:rsidRPr="00505E59">
        <w:rPr>
          <w:rFonts w:ascii="Arial" w:hAnsi="Arial" w:cs="Arial"/>
          <w:color w:val="000000" w:themeColor="text1"/>
          <w:sz w:val="22"/>
          <w:szCs w:val="22"/>
        </w:rPr>
        <w:t xml:space="preserve">nonprofit </w:t>
      </w:r>
      <w:r w:rsidRPr="00505E59">
        <w:rPr>
          <w:rFonts w:ascii="Arial" w:hAnsi="Arial" w:cs="Arial"/>
          <w:color w:val="000000" w:themeColor="text1"/>
          <w:sz w:val="22"/>
          <w:szCs w:val="22"/>
        </w:rPr>
        <w:t xml:space="preserve">leaders in California, we write to express our </w:t>
      </w:r>
      <w:r w:rsidR="00D37858" w:rsidRPr="00505E59">
        <w:rPr>
          <w:rFonts w:ascii="Arial" w:hAnsi="Arial" w:cs="Arial"/>
          <w:color w:val="000000" w:themeColor="text1"/>
          <w:sz w:val="22"/>
          <w:szCs w:val="22"/>
        </w:rPr>
        <w:t xml:space="preserve">organizational </w:t>
      </w:r>
      <w:r w:rsidRPr="00505E59">
        <w:rPr>
          <w:rFonts w:ascii="Arial" w:hAnsi="Arial" w:cs="Arial"/>
          <w:color w:val="000000" w:themeColor="text1"/>
          <w:sz w:val="22"/>
          <w:szCs w:val="22"/>
        </w:rPr>
        <w:t xml:space="preserve">support for </w:t>
      </w:r>
      <w:r w:rsidR="00EA1EC9" w:rsidRPr="00505E59">
        <w:rPr>
          <w:rFonts w:ascii="Arial" w:hAnsi="Arial" w:cs="Arial"/>
          <w:color w:val="000000" w:themeColor="text1"/>
          <w:sz w:val="22"/>
          <w:szCs w:val="22"/>
        </w:rPr>
        <w:t>Assembly Bill 2</w:t>
      </w:r>
      <w:r w:rsidR="006A5E14" w:rsidRPr="00505E59">
        <w:rPr>
          <w:rFonts w:ascii="Arial" w:hAnsi="Arial" w:cs="Arial"/>
          <w:color w:val="000000" w:themeColor="text1"/>
          <w:sz w:val="22"/>
          <w:szCs w:val="22"/>
        </w:rPr>
        <w:t>208</w:t>
      </w:r>
      <w:r w:rsidR="00EA1EC9" w:rsidRPr="00505E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3753" w:rsidRPr="00505E59">
        <w:rPr>
          <w:rFonts w:ascii="Arial" w:hAnsi="Arial" w:cs="Arial"/>
          <w:color w:val="000000" w:themeColor="text1"/>
          <w:sz w:val="22"/>
          <w:szCs w:val="22"/>
        </w:rPr>
        <w:t>(</w:t>
      </w:r>
      <w:r w:rsidR="006A5E14" w:rsidRPr="00505E59">
        <w:rPr>
          <w:rFonts w:ascii="Arial" w:hAnsi="Arial" w:cs="Arial"/>
          <w:color w:val="000000" w:themeColor="text1"/>
          <w:sz w:val="22"/>
          <w:szCs w:val="22"/>
        </w:rPr>
        <w:t>Irwin</w:t>
      </w:r>
      <w:r w:rsidR="001C3753" w:rsidRPr="00505E59">
        <w:rPr>
          <w:rFonts w:ascii="Arial" w:hAnsi="Arial" w:cs="Arial"/>
          <w:color w:val="000000" w:themeColor="text1"/>
          <w:sz w:val="22"/>
          <w:szCs w:val="22"/>
        </w:rPr>
        <w:t>)</w:t>
      </w:r>
      <w:r w:rsidRPr="00505E59">
        <w:rPr>
          <w:rFonts w:ascii="Arial" w:hAnsi="Arial" w:cs="Arial"/>
          <w:color w:val="000000" w:themeColor="text1"/>
          <w:sz w:val="22"/>
          <w:szCs w:val="22"/>
        </w:rPr>
        <w:t>, which</w:t>
      </w:r>
      <w:r w:rsidR="00EA1EC9" w:rsidRPr="00505E59">
        <w:rPr>
          <w:rFonts w:ascii="Arial" w:hAnsi="Arial" w:cs="Arial"/>
          <w:sz w:val="22"/>
          <w:szCs w:val="22"/>
        </w:rPr>
        <w:t xml:space="preserve"> </w:t>
      </w:r>
      <w:r w:rsidR="00EA1EC9" w:rsidRPr="00505E59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8268C7" w:rsidRPr="00505E59">
        <w:rPr>
          <w:rFonts w:ascii="Arial" w:hAnsi="Arial" w:cs="Arial"/>
          <w:sz w:val="22"/>
          <w:szCs w:val="22"/>
        </w:rPr>
        <w:t xml:space="preserve">define charitable fundraising platforms and make them trustees for charitable purposes subject to supervision by the Attorney General (AG). The bill also requires a charitable fundraising platform to </w:t>
      </w:r>
      <w:r w:rsidR="0088622A">
        <w:rPr>
          <w:rFonts w:ascii="Arial" w:hAnsi="Arial" w:cs="Arial"/>
          <w:sz w:val="22"/>
          <w:szCs w:val="22"/>
        </w:rPr>
        <w:t xml:space="preserve">get </w:t>
      </w:r>
      <w:r w:rsidR="008268C7" w:rsidRPr="00505E59">
        <w:rPr>
          <w:rFonts w:ascii="Arial" w:hAnsi="Arial" w:cs="Arial"/>
          <w:sz w:val="22"/>
          <w:szCs w:val="22"/>
        </w:rPr>
        <w:t xml:space="preserve">written consent from a recipient </w:t>
      </w:r>
      <w:r w:rsidR="0088622A">
        <w:rPr>
          <w:rFonts w:ascii="Arial" w:hAnsi="Arial" w:cs="Arial"/>
          <w:sz w:val="22"/>
          <w:szCs w:val="22"/>
        </w:rPr>
        <w:t xml:space="preserve">nonprofit </w:t>
      </w:r>
      <w:r w:rsidR="008268C7" w:rsidRPr="00505E59">
        <w:rPr>
          <w:rFonts w:ascii="Arial" w:hAnsi="Arial" w:cs="Arial"/>
          <w:sz w:val="22"/>
          <w:szCs w:val="22"/>
        </w:rPr>
        <w:t xml:space="preserve">before using its name in a solicitation—with certain exceptions. In addition, AB 2208 requires </w:t>
      </w:r>
      <w:r w:rsidR="0088622A">
        <w:rPr>
          <w:rFonts w:ascii="Arial" w:hAnsi="Arial" w:cs="Arial"/>
          <w:sz w:val="22"/>
          <w:szCs w:val="22"/>
        </w:rPr>
        <w:t>platforms</w:t>
      </w:r>
      <w:r w:rsidR="008268C7" w:rsidRPr="00505E59">
        <w:rPr>
          <w:rFonts w:ascii="Arial" w:hAnsi="Arial" w:cs="Arial"/>
          <w:sz w:val="22"/>
          <w:szCs w:val="22"/>
        </w:rPr>
        <w:t xml:space="preserve"> to provide tax donation receipts to donors and to send donations promptly to recipient </w:t>
      </w:r>
      <w:r w:rsidR="0088622A">
        <w:rPr>
          <w:rFonts w:ascii="Arial" w:hAnsi="Arial" w:cs="Arial"/>
          <w:sz w:val="22"/>
          <w:szCs w:val="22"/>
        </w:rPr>
        <w:t>nonprofits.</w:t>
      </w:r>
    </w:p>
    <w:p w14:paraId="44A8B9BC" w14:textId="30155106" w:rsidR="005475B9" w:rsidRPr="00505E59" w:rsidRDefault="005475B9" w:rsidP="005475B9">
      <w:pPr>
        <w:rPr>
          <w:rFonts w:ascii="Times New Roman" w:eastAsia="Times New Roman" w:hAnsi="Times New Roman"/>
          <w:sz w:val="22"/>
          <w:szCs w:val="22"/>
        </w:rPr>
      </w:pPr>
    </w:p>
    <w:p w14:paraId="5F1DA5F8" w14:textId="1B849762" w:rsidR="007546D9" w:rsidRPr="00886F8A" w:rsidRDefault="008268C7" w:rsidP="001E55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>We</w:t>
      </w:r>
      <w:r w:rsidR="00420694">
        <w:rPr>
          <w:rFonts w:ascii="Arial" w:hAnsi="Arial" w:cs="Arial"/>
          <w:sz w:val="22"/>
          <w:szCs w:val="22"/>
        </w:rPr>
        <w:t xml:space="preserve"> </w:t>
      </w:r>
      <w:r w:rsidR="007546D9">
        <w:rPr>
          <w:rFonts w:ascii="Arial" w:hAnsi="Arial" w:cs="Arial"/>
          <w:sz w:val="22"/>
          <w:szCs w:val="22"/>
        </w:rPr>
        <w:t>recognize</w:t>
      </w:r>
      <w:r w:rsidR="00420694">
        <w:rPr>
          <w:rFonts w:ascii="Arial" w:hAnsi="Arial" w:cs="Arial"/>
          <w:sz w:val="22"/>
          <w:szCs w:val="22"/>
        </w:rPr>
        <w:t xml:space="preserve"> online fundraising platforms as a </w:t>
      </w:r>
      <w:r w:rsidR="00F150BB">
        <w:rPr>
          <w:rFonts w:ascii="Arial" w:hAnsi="Arial" w:cs="Arial"/>
          <w:sz w:val="22"/>
          <w:szCs w:val="22"/>
        </w:rPr>
        <w:t xml:space="preserve">valuable way to bring attention to issues </w:t>
      </w:r>
      <w:r w:rsidR="002B0AFA">
        <w:rPr>
          <w:rFonts w:ascii="Arial" w:hAnsi="Arial" w:cs="Arial"/>
          <w:sz w:val="22"/>
          <w:szCs w:val="22"/>
        </w:rPr>
        <w:t>our</w:t>
      </w:r>
      <w:r w:rsidR="00F150BB">
        <w:rPr>
          <w:rFonts w:ascii="Arial" w:hAnsi="Arial" w:cs="Arial"/>
          <w:sz w:val="22"/>
          <w:szCs w:val="22"/>
        </w:rPr>
        <w:t xml:space="preserve"> communities care about and a convenient </w:t>
      </w:r>
      <w:r w:rsidR="00420694">
        <w:rPr>
          <w:rFonts w:ascii="Arial" w:hAnsi="Arial" w:cs="Arial"/>
          <w:sz w:val="22"/>
          <w:szCs w:val="22"/>
        </w:rPr>
        <w:t xml:space="preserve">way </w:t>
      </w:r>
      <w:r w:rsidR="00F150BB">
        <w:rPr>
          <w:rFonts w:ascii="Arial" w:hAnsi="Arial" w:cs="Arial"/>
          <w:sz w:val="22"/>
          <w:szCs w:val="22"/>
        </w:rPr>
        <w:t xml:space="preserve">for donors to </w:t>
      </w:r>
      <w:r w:rsidR="001E55AB">
        <w:rPr>
          <w:rFonts w:ascii="Arial" w:hAnsi="Arial" w:cs="Arial"/>
          <w:sz w:val="22"/>
          <w:szCs w:val="22"/>
        </w:rPr>
        <w:t xml:space="preserve">give to </w:t>
      </w:r>
      <w:r w:rsidR="002B0AFA">
        <w:rPr>
          <w:rFonts w:ascii="Arial" w:hAnsi="Arial" w:cs="Arial"/>
          <w:sz w:val="22"/>
          <w:szCs w:val="22"/>
        </w:rPr>
        <w:t xml:space="preserve">the nonprofits </w:t>
      </w:r>
      <w:r w:rsidR="001E55AB">
        <w:rPr>
          <w:rFonts w:ascii="Arial" w:hAnsi="Arial" w:cs="Arial"/>
          <w:sz w:val="22"/>
          <w:szCs w:val="22"/>
        </w:rPr>
        <w:t xml:space="preserve">and causes </w:t>
      </w:r>
      <w:r w:rsidR="00F150BB">
        <w:rPr>
          <w:rFonts w:ascii="Arial" w:hAnsi="Arial" w:cs="Arial"/>
          <w:sz w:val="22"/>
          <w:szCs w:val="22"/>
        </w:rPr>
        <w:t xml:space="preserve">they </w:t>
      </w:r>
      <w:r w:rsidR="001E55AB">
        <w:rPr>
          <w:rFonts w:ascii="Arial" w:hAnsi="Arial" w:cs="Arial"/>
          <w:sz w:val="22"/>
          <w:szCs w:val="22"/>
        </w:rPr>
        <w:t>want to support</w:t>
      </w:r>
      <w:r w:rsidR="00F150BB">
        <w:rPr>
          <w:rFonts w:ascii="Arial" w:hAnsi="Arial" w:cs="Arial"/>
          <w:sz w:val="22"/>
          <w:szCs w:val="22"/>
        </w:rPr>
        <w:t xml:space="preserve">. </w:t>
      </w:r>
      <w:r w:rsidR="001E55AB">
        <w:rPr>
          <w:rFonts w:ascii="Arial" w:hAnsi="Arial" w:cs="Arial"/>
          <w:sz w:val="22"/>
          <w:szCs w:val="22"/>
        </w:rPr>
        <w:t>However, we also know from experience</w:t>
      </w:r>
      <w:r w:rsidR="001E55AB" w:rsidRPr="00505E59">
        <w:rPr>
          <w:rFonts w:ascii="Arial" w:hAnsi="Arial" w:cs="Arial"/>
          <w:sz w:val="22"/>
          <w:szCs w:val="22"/>
        </w:rPr>
        <w:t xml:space="preserve"> that </w:t>
      </w:r>
      <w:r w:rsidR="00F0477F">
        <w:rPr>
          <w:rFonts w:ascii="Arial" w:hAnsi="Arial" w:cs="Arial"/>
          <w:sz w:val="22"/>
          <w:szCs w:val="22"/>
        </w:rPr>
        <w:t>current</w:t>
      </w:r>
      <w:r w:rsidR="001E55AB">
        <w:rPr>
          <w:rFonts w:ascii="Arial" w:hAnsi="Arial" w:cs="Arial"/>
          <w:sz w:val="22"/>
          <w:szCs w:val="22"/>
        </w:rPr>
        <w:t xml:space="preserve"> </w:t>
      </w:r>
      <w:r w:rsidR="001E55AB" w:rsidRPr="00505E59">
        <w:rPr>
          <w:rFonts w:ascii="Arial" w:hAnsi="Arial" w:cs="Arial"/>
          <w:sz w:val="22"/>
          <w:szCs w:val="22"/>
        </w:rPr>
        <w:t xml:space="preserve">industry practices </w:t>
      </w:r>
      <w:r w:rsidR="001E55AB">
        <w:rPr>
          <w:rFonts w:ascii="Arial" w:hAnsi="Arial" w:cs="Arial"/>
          <w:sz w:val="22"/>
          <w:szCs w:val="22"/>
        </w:rPr>
        <w:t xml:space="preserve">can </w:t>
      </w:r>
      <w:r w:rsidR="001E55AB" w:rsidRPr="00505E59">
        <w:rPr>
          <w:rFonts w:ascii="Arial" w:hAnsi="Arial" w:cs="Arial"/>
          <w:sz w:val="22"/>
          <w:szCs w:val="22"/>
        </w:rPr>
        <w:t>erod</w:t>
      </w:r>
      <w:r w:rsidR="001E55AB">
        <w:rPr>
          <w:rFonts w:ascii="Arial" w:hAnsi="Arial" w:cs="Arial"/>
          <w:sz w:val="22"/>
          <w:szCs w:val="22"/>
        </w:rPr>
        <w:t>e</w:t>
      </w:r>
      <w:r w:rsidR="001E55AB" w:rsidRPr="00505E59">
        <w:rPr>
          <w:rFonts w:ascii="Arial" w:hAnsi="Arial" w:cs="Arial"/>
          <w:sz w:val="22"/>
          <w:szCs w:val="22"/>
        </w:rPr>
        <w:t xml:space="preserve"> donor confidence in online fundraising</w:t>
      </w:r>
      <w:r w:rsidR="001E55AB">
        <w:rPr>
          <w:rFonts w:ascii="Arial" w:hAnsi="Arial" w:cs="Arial"/>
          <w:sz w:val="22"/>
          <w:szCs w:val="22"/>
        </w:rPr>
        <w:t xml:space="preserve">, use nonprofits’ names in ways that do not benefit the nonprofit, and delay </w:t>
      </w:r>
      <w:r w:rsidR="00886F8A">
        <w:rPr>
          <w:rFonts w:ascii="Arial" w:hAnsi="Arial" w:cs="Arial"/>
          <w:sz w:val="22"/>
          <w:szCs w:val="22"/>
        </w:rPr>
        <w:t>receipt of funds by nonprofits.</w:t>
      </w:r>
      <w:r w:rsidR="001E55AB">
        <w:rPr>
          <w:rFonts w:ascii="Arial" w:hAnsi="Arial" w:cs="Arial"/>
          <w:sz w:val="22"/>
          <w:szCs w:val="22"/>
        </w:rPr>
        <w:t xml:space="preserve"> For example, current law does not require platforms to provide </w:t>
      </w:r>
      <w:r w:rsidR="0088622A">
        <w:rPr>
          <w:rFonts w:ascii="Arial" w:hAnsi="Arial" w:cs="Arial"/>
          <w:sz w:val="22"/>
          <w:szCs w:val="22"/>
        </w:rPr>
        <w:t xml:space="preserve">conspicuous </w:t>
      </w:r>
      <w:r w:rsidR="001E55AB">
        <w:rPr>
          <w:rFonts w:ascii="Arial" w:hAnsi="Arial" w:cs="Arial"/>
          <w:sz w:val="22"/>
          <w:szCs w:val="22"/>
        </w:rPr>
        <w:t>fee disclosures</w:t>
      </w:r>
      <w:r w:rsidR="00886F8A">
        <w:rPr>
          <w:rFonts w:ascii="Arial" w:hAnsi="Arial" w:cs="Arial"/>
          <w:sz w:val="22"/>
          <w:szCs w:val="22"/>
        </w:rPr>
        <w:t xml:space="preserve"> before a donor donates online, </w:t>
      </w:r>
      <w:r w:rsidR="0088622A">
        <w:rPr>
          <w:rFonts w:ascii="Arial" w:hAnsi="Arial" w:cs="Arial"/>
          <w:sz w:val="22"/>
          <w:szCs w:val="22"/>
        </w:rPr>
        <w:t>so if the platform fee is significant, the nonprofit will get a smaller donation than the donor intended.</w:t>
      </w:r>
      <w:r w:rsidR="00886F8A">
        <w:rPr>
          <w:rFonts w:ascii="Arial" w:hAnsi="Arial" w:cs="Arial"/>
          <w:sz w:val="22"/>
          <w:szCs w:val="22"/>
        </w:rPr>
        <w:t xml:space="preserve"> </w:t>
      </w:r>
    </w:p>
    <w:p w14:paraId="195A7328" w14:textId="77777777" w:rsidR="007546D9" w:rsidRDefault="007546D9" w:rsidP="008268C7">
      <w:pPr>
        <w:rPr>
          <w:rFonts w:ascii="Arial" w:hAnsi="Arial" w:cs="Arial"/>
          <w:sz w:val="22"/>
          <w:szCs w:val="22"/>
        </w:rPr>
      </w:pPr>
    </w:p>
    <w:p w14:paraId="6E78AD8B" w14:textId="2B890087" w:rsidR="008268C7" w:rsidRPr="00505E59" w:rsidRDefault="007546D9" w:rsidP="00886F8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05E59">
        <w:rPr>
          <w:rFonts w:ascii="Arial" w:hAnsi="Arial" w:cs="Arial"/>
          <w:sz w:val="22"/>
          <w:szCs w:val="22"/>
          <w:shd w:val="clear" w:color="auto" w:fill="FFFFFF"/>
        </w:rPr>
        <w:t>AB 2208 as amended will provide much-needed oversight of online fundraising platforms</w:t>
      </w:r>
      <w:r w:rsidR="001E55AB">
        <w:rPr>
          <w:rFonts w:ascii="Arial" w:hAnsi="Arial" w:cs="Arial"/>
          <w:sz w:val="22"/>
          <w:szCs w:val="22"/>
          <w:shd w:val="clear" w:color="auto" w:fill="FFFFFF"/>
        </w:rPr>
        <w:t>. The bill</w:t>
      </w:r>
      <w:r w:rsidRPr="00505E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55AB">
        <w:rPr>
          <w:rFonts w:ascii="Arial" w:hAnsi="Arial" w:cs="Arial"/>
          <w:sz w:val="22"/>
          <w:szCs w:val="22"/>
          <w:shd w:val="clear" w:color="auto" w:fill="FFFFFF"/>
        </w:rPr>
        <w:t>also</w:t>
      </w:r>
      <w:r w:rsidR="00886F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55AB">
        <w:rPr>
          <w:rFonts w:ascii="Arial" w:hAnsi="Arial" w:cs="Arial"/>
          <w:sz w:val="22"/>
          <w:szCs w:val="22"/>
          <w:shd w:val="clear" w:color="auto" w:fill="FFFFFF"/>
        </w:rPr>
        <w:t>mandates</w:t>
      </w:r>
      <w:r w:rsidR="00F150B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0477F">
        <w:rPr>
          <w:rFonts w:ascii="Arial" w:hAnsi="Arial" w:cs="Arial"/>
          <w:sz w:val="22"/>
          <w:szCs w:val="22"/>
          <w:shd w:val="clear" w:color="auto" w:fill="FFFFFF"/>
        </w:rPr>
        <w:t xml:space="preserve">industry </w:t>
      </w:r>
      <w:r w:rsidR="00F150BB">
        <w:rPr>
          <w:rFonts w:ascii="Arial" w:hAnsi="Arial" w:cs="Arial"/>
          <w:sz w:val="22"/>
          <w:szCs w:val="22"/>
          <w:shd w:val="clear" w:color="auto" w:fill="FFFFFF"/>
        </w:rPr>
        <w:t>practices</w:t>
      </w:r>
      <w:r w:rsidR="00886F8A">
        <w:rPr>
          <w:rFonts w:ascii="Arial" w:hAnsi="Arial" w:cs="Arial"/>
          <w:sz w:val="22"/>
          <w:szCs w:val="22"/>
          <w:shd w:val="clear" w:color="auto" w:fill="FFFFFF"/>
        </w:rPr>
        <w:t>—including conspicuous fee disclosures, written consent requirements, and prompt payments—</w:t>
      </w:r>
      <w:r w:rsidR="00886F8A">
        <w:rPr>
          <w:rFonts w:ascii="Arial" w:hAnsi="Arial" w:cs="Arial"/>
          <w:sz w:val="22"/>
          <w:szCs w:val="22"/>
        </w:rPr>
        <w:t>that will help</w:t>
      </w:r>
      <w:r w:rsidR="00420694" w:rsidRPr="00505E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268C7" w:rsidRPr="00505E59">
        <w:rPr>
          <w:rFonts w:ascii="Arial" w:hAnsi="Arial" w:cs="Arial"/>
          <w:sz w:val="22"/>
          <w:szCs w:val="22"/>
          <w:shd w:val="clear" w:color="auto" w:fill="FFFFFF"/>
        </w:rPr>
        <w:t xml:space="preserve">ensure that donors continue to use online platforms to support the vital </w:t>
      </w:r>
      <w:r w:rsidR="00F0477F">
        <w:rPr>
          <w:rFonts w:ascii="Arial" w:hAnsi="Arial" w:cs="Arial"/>
          <w:sz w:val="22"/>
          <w:szCs w:val="22"/>
          <w:shd w:val="clear" w:color="auto" w:fill="FFFFFF"/>
        </w:rPr>
        <w:t xml:space="preserve">services </w:t>
      </w:r>
      <w:r w:rsidR="002B0AFA">
        <w:rPr>
          <w:rFonts w:ascii="Arial" w:hAnsi="Arial" w:cs="Arial"/>
          <w:sz w:val="22"/>
          <w:szCs w:val="22"/>
          <w:shd w:val="clear" w:color="auto" w:fill="FFFFFF"/>
        </w:rPr>
        <w:t xml:space="preserve">we as </w:t>
      </w:r>
      <w:r w:rsidR="00F0477F">
        <w:rPr>
          <w:rFonts w:ascii="Arial" w:hAnsi="Arial" w:cs="Arial"/>
          <w:sz w:val="22"/>
          <w:szCs w:val="22"/>
          <w:shd w:val="clear" w:color="auto" w:fill="FFFFFF"/>
        </w:rPr>
        <w:t xml:space="preserve">nonprofits are providing </w:t>
      </w:r>
      <w:r w:rsidR="002B0AFA">
        <w:rPr>
          <w:rFonts w:ascii="Arial" w:hAnsi="Arial" w:cs="Arial"/>
          <w:sz w:val="22"/>
          <w:szCs w:val="22"/>
          <w:shd w:val="clear" w:color="auto" w:fill="FFFFFF"/>
        </w:rPr>
        <w:t xml:space="preserve">our </w:t>
      </w:r>
      <w:r w:rsidR="00F0477F">
        <w:rPr>
          <w:rFonts w:ascii="Arial" w:hAnsi="Arial" w:cs="Arial"/>
          <w:sz w:val="22"/>
          <w:szCs w:val="22"/>
          <w:shd w:val="clear" w:color="auto" w:fill="FFFFFF"/>
        </w:rPr>
        <w:t>communities.</w:t>
      </w:r>
      <w:r w:rsidR="008268C7" w:rsidRPr="00505E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1259373" w14:textId="69CD71C6" w:rsidR="00886F8A" w:rsidRDefault="00886F8A" w:rsidP="005475B9">
      <w:pPr>
        <w:rPr>
          <w:rFonts w:ascii="Arial" w:hAnsi="Arial" w:cs="Arial"/>
          <w:sz w:val="22"/>
          <w:szCs w:val="22"/>
        </w:rPr>
      </w:pPr>
    </w:p>
    <w:p w14:paraId="0992B04B" w14:textId="6E28EA9D" w:rsidR="00886F8A" w:rsidRDefault="00886F8A" w:rsidP="00547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California’s nonprofits need charitable donations now more than ever as </w:t>
      </w:r>
      <w:r w:rsidR="002B0AFA">
        <w:rPr>
          <w:rFonts w:ascii="Arial" w:hAnsi="Arial" w:cs="Arial"/>
          <w:sz w:val="21"/>
          <w:szCs w:val="21"/>
          <w:shd w:val="clear" w:color="auto" w:fill="FFFFFF"/>
        </w:rPr>
        <w:t xml:space="preserve">we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step up to serve </w:t>
      </w:r>
      <w:r w:rsidR="002B0AFA">
        <w:rPr>
          <w:rFonts w:ascii="Arial" w:hAnsi="Arial" w:cs="Arial"/>
          <w:sz w:val="21"/>
          <w:szCs w:val="21"/>
          <w:shd w:val="clear" w:color="auto" w:fill="FFFFFF"/>
        </w:rPr>
        <w:t xml:space="preserve">our </w:t>
      </w:r>
      <w:r>
        <w:rPr>
          <w:rFonts w:ascii="Arial" w:hAnsi="Arial" w:cs="Arial"/>
          <w:sz w:val="21"/>
          <w:szCs w:val="21"/>
          <w:shd w:val="clear" w:color="auto" w:fill="FFFFFF"/>
        </w:rPr>
        <w:t>communities during this current crisis</w:t>
      </w:r>
      <w:r w:rsidR="00F0477F">
        <w:rPr>
          <w:rFonts w:ascii="Arial" w:hAnsi="Arial" w:cs="Arial"/>
          <w:sz w:val="21"/>
          <w:szCs w:val="21"/>
          <w:shd w:val="clear" w:color="auto" w:fill="FFFFFF"/>
        </w:rPr>
        <w:t>. Although the Department of Justice will require additional resources to supervise online fundraising platforms under this bill, the potential financial and human costs</w:t>
      </w:r>
      <w:r w:rsidR="0034689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0477F">
        <w:rPr>
          <w:rFonts w:ascii="Arial" w:hAnsi="Arial" w:cs="Arial"/>
          <w:sz w:val="21"/>
          <w:szCs w:val="21"/>
          <w:shd w:val="clear" w:color="auto" w:fill="FFFFFF"/>
        </w:rPr>
        <w:t>of failing to regulate the online fundraising industry</w:t>
      </w:r>
      <w:r w:rsidR="00346891">
        <w:rPr>
          <w:rFonts w:ascii="Arial" w:hAnsi="Arial" w:cs="Arial"/>
          <w:sz w:val="21"/>
          <w:szCs w:val="21"/>
          <w:shd w:val="clear" w:color="auto" w:fill="FFFFFF"/>
        </w:rPr>
        <w:t xml:space="preserve">, and thereby eroding a vital funding source for nonprofits and </w:t>
      </w:r>
      <w:r w:rsidR="002B0AFA">
        <w:rPr>
          <w:rFonts w:ascii="Arial" w:hAnsi="Arial" w:cs="Arial"/>
          <w:sz w:val="21"/>
          <w:szCs w:val="21"/>
          <w:shd w:val="clear" w:color="auto" w:fill="FFFFFF"/>
        </w:rPr>
        <w:t xml:space="preserve">our </w:t>
      </w:r>
      <w:r w:rsidR="00346891">
        <w:rPr>
          <w:rFonts w:ascii="Arial" w:hAnsi="Arial" w:cs="Arial"/>
          <w:sz w:val="21"/>
          <w:szCs w:val="21"/>
          <w:shd w:val="clear" w:color="auto" w:fill="FFFFFF"/>
        </w:rPr>
        <w:t xml:space="preserve">communities, </w:t>
      </w:r>
      <w:r w:rsidR="00F0477F">
        <w:rPr>
          <w:rFonts w:ascii="Arial" w:hAnsi="Arial" w:cs="Arial"/>
          <w:sz w:val="21"/>
          <w:szCs w:val="21"/>
          <w:shd w:val="clear" w:color="auto" w:fill="FFFFFF"/>
        </w:rPr>
        <w:t xml:space="preserve">far outweigh any state costs. </w:t>
      </w:r>
    </w:p>
    <w:p w14:paraId="78275499" w14:textId="4F541FEA" w:rsidR="00A45D68" w:rsidRPr="00505E59" w:rsidRDefault="00A45D68" w:rsidP="005475B9">
      <w:pPr>
        <w:rPr>
          <w:rFonts w:ascii="Arial" w:hAnsi="Arial" w:cs="Arial"/>
          <w:sz w:val="22"/>
          <w:szCs w:val="22"/>
        </w:rPr>
      </w:pPr>
    </w:p>
    <w:p w14:paraId="17E57130" w14:textId="3EB4AA4D" w:rsidR="00A45D68" w:rsidRPr="00505E59" w:rsidRDefault="00AD0811" w:rsidP="00A45D68">
      <w:pPr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>For these reasons, w</w:t>
      </w:r>
      <w:r w:rsidR="008F0A7E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e </w:t>
      </w:r>
      <w:r w:rsidR="00A45D68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respectfully request that you </w:t>
      </w:r>
      <w:r w:rsidR="00EA1EC9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support AB </w:t>
      </w:r>
      <w:r w:rsidR="008268C7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2208 </w:t>
      </w:r>
      <w:r w:rsidR="00505E59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and advance the bill from Appropriations to the Senate floor. </w:t>
      </w:r>
      <w:r w:rsidR="00A45D68" w:rsidRPr="00505E59">
        <w:rPr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Thank you for your consideration. </w:t>
      </w:r>
    </w:p>
    <w:p w14:paraId="0A0F54BD" w14:textId="77777777" w:rsidR="009801C6" w:rsidRPr="00505E59" w:rsidRDefault="009801C6" w:rsidP="009801C6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98E47C8" w14:textId="2F59BDD9" w:rsidR="009801C6" w:rsidRPr="00505E59" w:rsidRDefault="009801C6" w:rsidP="007131BC">
      <w:pPr>
        <w:spacing w:line="280" w:lineRule="atLeast"/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>Sincerely,</w:t>
      </w:r>
    </w:p>
    <w:p w14:paraId="7E72E9B0" w14:textId="1F62A835" w:rsidR="009801C6" w:rsidRPr="00505E59" w:rsidRDefault="009801C6">
      <w:pPr>
        <w:rPr>
          <w:rFonts w:ascii="Arial" w:hAnsi="Arial" w:cs="Arial"/>
          <w:sz w:val="22"/>
          <w:szCs w:val="22"/>
        </w:rPr>
      </w:pPr>
    </w:p>
    <w:p w14:paraId="26DBB68C" w14:textId="3D53C6A3" w:rsidR="001C3753" w:rsidRPr="00505E59" w:rsidRDefault="001C3753">
      <w:pPr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  <w:highlight w:val="yellow"/>
        </w:rPr>
        <w:t>NAMES OF SIGN-ON ORGANIZATIONS</w:t>
      </w:r>
      <w:r w:rsidRPr="00505E59">
        <w:rPr>
          <w:rFonts w:ascii="Arial" w:hAnsi="Arial" w:cs="Arial"/>
          <w:sz w:val="22"/>
          <w:szCs w:val="22"/>
        </w:rPr>
        <w:t xml:space="preserve"> </w:t>
      </w:r>
      <w:r w:rsidRPr="00505E59">
        <w:rPr>
          <w:rFonts w:ascii="Arial" w:hAnsi="Arial" w:cs="Arial"/>
          <w:sz w:val="22"/>
          <w:szCs w:val="22"/>
        </w:rPr>
        <w:br/>
      </w:r>
    </w:p>
    <w:p w14:paraId="45318F96" w14:textId="577418DA" w:rsidR="009801C6" w:rsidRPr="00505E59" w:rsidRDefault="009801C6">
      <w:pPr>
        <w:rPr>
          <w:rFonts w:ascii="Arial" w:hAnsi="Arial" w:cs="Arial"/>
          <w:sz w:val="22"/>
          <w:szCs w:val="22"/>
        </w:rPr>
      </w:pPr>
      <w:r w:rsidRPr="00505E59">
        <w:rPr>
          <w:rFonts w:ascii="Arial" w:hAnsi="Arial" w:cs="Arial"/>
          <w:sz w:val="22"/>
          <w:szCs w:val="22"/>
        </w:rPr>
        <w:t>California Association of Nonprofits</w:t>
      </w:r>
    </w:p>
    <w:p w14:paraId="1BEA4BA6" w14:textId="0664DABA" w:rsidR="009801C6" w:rsidRPr="00505E59" w:rsidRDefault="009801C6">
      <w:pPr>
        <w:rPr>
          <w:rFonts w:ascii="Arial" w:hAnsi="Arial" w:cs="Arial"/>
          <w:sz w:val="22"/>
          <w:szCs w:val="22"/>
        </w:rPr>
      </w:pPr>
    </w:p>
    <w:p w14:paraId="6627C69E" w14:textId="14A29C53" w:rsidR="009801C6" w:rsidRPr="00505E59" w:rsidRDefault="009801C6">
      <w:pPr>
        <w:rPr>
          <w:rFonts w:ascii="Arial" w:hAnsi="Arial" w:cs="Arial"/>
          <w:sz w:val="22"/>
          <w:szCs w:val="22"/>
        </w:rPr>
      </w:pPr>
    </w:p>
    <w:sectPr w:rsidR="009801C6" w:rsidRPr="0050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EDB9" w14:textId="77777777" w:rsidR="00AD1F89" w:rsidRDefault="00AD1F89" w:rsidP="00AD74D5">
      <w:r>
        <w:separator/>
      </w:r>
    </w:p>
  </w:endnote>
  <w:endnote w:type="continuationSeparator" w:id="0">
    <w:p w14:paraId="6126ED5F" w14:textId="77777777" w:rsidR="00AD1F89" w:rsidRDefault="00AD1F89" w:rsidP="00A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F688" w14:textId="77777777" w:rsidR="00AD1F89" w:rsidRDefault="00AD1F89" w:rsidP="00AD74D5">
      <w:r>
        <w:separator/>
      </w:r>
    </w:p>
  </w:footnote>
  <w:footnote w:type="continuationSeparator" w:id="0">
    <w:p w14:paraId="3C8B18CC" w14:textId="77777777" w:rsidR="00AD1F89" w:rsidRDefault="00AD1F89" w:rsidP="00AD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C6"/>
    <w:rsid w:val="00037EE1"/>
    <w:rsid w:val="0008498A"/>
    <w:rsid w:val="0009123A"/>
    <w:rsid w:val="00141560"/>
    <w:rsid w:val="001657DC"/>
    <w:rsid w:val="00192909"/>
    <w:rsid w:val="001C3753"/>
    <w:rsid w:val="001E55AB"/>
    <w:rsid w:val="00276A9E"/>
    <w:rsid w:val="002A7BEC"/>
    <w:rsid w:val="002B0AFA"/>
    <w:rsid w:val="00346891"/>
    <w:rsid w:val="003577C7"/>
    <w:rsid w:val="00420694"/>
    <w:rsid w:val="0047450B"/>
    <w:rsid w:val="00505E59"/>
    <w:rsid w:val="005475B9"/>
    <w:rsid w:val="005B12D6"/>
    <w:rsid w:val="005F1944"/>
    <w:rsid w:val="00601F6D"/>
    <w:rsid w:val="00672BCC"/>
    <w:rsid w:val="006A5E14"/>
    <w:rsid w:val="007131BC"/>
    <w:rsid w:val="007546D9"/>
    <w:rsid w:val="008268C7"/>
    <w:rsid w:val="0088622A"/>
    <w:rsid w:val="00886F8A"/>
    <w:rsid w:val="008F0A7E"/>
    <w:rsid w:val="009801C6"/>
    <w:rsid w:val="009E4FDA"/>
    <w:rsid w:val="00A45D68"/>
    <w:rsid w:val="00AD0811"/>
    <w:rsid w:val="00AD1F89"/>
    <w:rsid w:val="00AD74D5"/>
    <w:rsid w:val="00BD6AED"/>
    <w:rsid w:val="00D268C5"/>
    <w:rsid w:val="00D37858"/>
    <w:rsid w:val="00D66F5B"/>
    <w:rsid w:val="00EA1EC9"/>
    <w:rsid w:val="00F0477F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88F"/>
  <w15:chartTrackingRefBased/>
  <w15:docId w15:val="{D4BCFED7-F946-A143-833D-A0393AE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C6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5475B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3A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77C7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AD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D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D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D5"/>
    <w:rPr>
      <w:rFonts w:ascii="Cambria" w:eastAsia="MS Mincho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475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268C7"/>
    <w:pPr>
      <w:autoSpaceDE w:val="0"/>
      <w:autoSpaceDN w:val="0"/>
      <w:adjustRightInd w:val="0"/>
    </w:pPr>
    <w:rPr>
      <w:rFonts w:ascii="Garamond" w:eastAsia="MS Mincho" w:hAnsi="Garamond" w:cs="Garamond"/>
      <w:color w:val="000000"/>
    </w:rPr>
  </w:style>
  <w:style w:type="paragraph" w:styleId="NoSpacing">
    <w:name w:val="No Spacing"/>
    <w:uiPriority w:val="1"/>
    <w:qFormat/>
    <w:rsid w:val="00826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Dragonetti</dc:creator>
  <cp:keywords/>
  <dc:description/>
  <cp:lastModifiedBy>Christina Dragonetti</cp:lastModifiedBy>
  <cp:revision>8</cp:revision>
  <dcterms:created xsi:type="dcterms:W3CDTF">2020-08-10T19:14:00Z</dcterms:created>
  <dcterms:modified xsi:type="dcterms:W3CDTF">2020-08-10T23:54:00Z</dcterms:modified>
</cp:coreProperties>
</file>